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098B" w:rsidRDefault="009C4752">
      <w:r>
        <w:rPr>
          <w:noProof/>
        </w:rPr>
        <w:drawing>
          <wp:inline distT="0" distB="0" distL="0" distR="0">
            <wp:extent cx="5943600" cy="45720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40891">
        <w:rPr>
          <w:highlight w:val="yellow"/>
        </w:rPr>
        <w:t xml:space="preserve">Back to screens with eyes closed! This is back at the very end of chapter 2, the ending scene after the chapter’s final battle. Just caught it on my </w:t>
      </w:r>
      <w:proofErr w:type="spellStart"/>
      <w:r w:rsidRPr="00740891">
        <w:rPr>
          <w:highlight w:val="yellow"/>
        </w:rPr>
        <w:t>playthrough</w:t>
      </w:r>
      <w:proofErr w:type="spellEnd"/>
      <w:r w:rsidRPr="00740891">
        <w:rPr>
          <w:highlight w:val="yellow"/>
        </w:rPr>
        <w:t>. “So” is repeated.</w:t>
      </w:r>
      <w:r w:rsidR="00E1098B">
        <w:br/>
      </w:r>
      <w:r w:rsidR="00E1098B">
        <w:br/>
        <w:t>Back where we left off in chapter 5, battle 22</w:t>
      </w:r>
      <w:r w:rsidR="00E1098B">
        <w:br/>
      </w:r>
      <w:r w:rsidR="00E1098B">
        <w:rPr>
          <w:noProof/>
        </w:rPr>
        <w:lastRenderedPageBreak/>
        <w:drawing>
          <wp:inline distT="0" distB="0" distL="0" distR="0">
            <wp:extent cx="5943600" cy="4581525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098B">
        <w:br/>
      </w:r>
      <w:r w:rsidR="00E1098B" w:rsidRPr="00740891">
        <w:rPr>
          <w:highlight w:val="yellow"/>
        </w:rPr>
        <w:t xml:space="preserve">Consider “You… You knew they were coming?!”    As </w:t>
      </w:r>
      <w:proofErr w:type="spellStart"/>
      <w:r w:rsidR="00E1098B" w:rsidRPr="00740891">
        <w:rPr>
          <w:highlight w:val="yellow"/>
        </w:rPr>
        <w:t>Arrawnt</w:t>
      </w:r>
      <w:proofErr w:type="spellEnd"/>
      <w:r w:rsidR="00E1098B" w:rsidRPr="00740891">
        <w:rPr>
          <w:highlight w:val="yellow"/>
        </w:rPr>
        <w:t xml:space="preserve"> should be surprised that </w:t>
      </w:r>
      <w:proofErr w:type="spellStart"/>
      <w:r w:rsidR="00E1098B" w:rsidRPr="00740891">
        <w:rPr>
          <w:highlight w:val="yellow"/>
        </w:rPr>
        <w:t>Domaric</w:t>
      </w:r>
      <w:proofErr w:type="spellEnd"/>
      <w:r w:rsidR="00E1098B" w:rsidRPr="00740891">
        <w:rPr>
          <w:highlight w:val="yellow"/>
        </w:rPr>
        <w:t xml:space="preserve"> had any inkling that the </w:t>
      </w:r>
      <w:proofErr w:type="spellStart"/>
      <w:r w:rsidR="00E1098B" w:rsidRPr="00740891">
        <w:rPr>
          <w:highlight w:val="yellow"/>
        </w:rPr>
        <w:t>Medion</w:t>
      </w:r>
      <w:proofErr w:type="spellEnd"/>
      <w:r w:rsidR="00E1098B" w:rsidRPr="00740891">
        <w:rPr>
          <w:highlight w:val="yellow"/>
        </w:rPr>
        <w:t xml:space="preserve"> army was on the way. With “You!” it seems more accusatory.</w:t>
      </w:r>
      <w:r w:rsidR="00E1098B">
        <w:t xml:space="preserve"> </w:t>
      </w:r>
      <w:r w:rsidR="00E1098B">
        <w:br/>
      </w:r>
    </w:p>
    <w:p w:rsidR="00E1098B" w:rsidRDefault="00E1098B">
      <w:r>
        <w:br w:type="page"/>
      </w:r>
    </w:p>
    <w:p w:rsidR="00596EE0" w:rsidRDefault="00E1098B">
      <w:r>
        <w:rPr>
          <w:noProof/>
        </w:rPr>
        <w:lastRenderedPageBreak/>
        <w:drawing>
          <wp:inline distT="0" distB="0" distL="0" distR="0">
            <wp:extent cx="5943600" cy="4619625"/>
            <wp:effectExtent l="19050" t="0" r="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40891">
        <w:rPr>
          <w:highlight w:val="yellow"/>
        </w:rPr>
        <w:t>Same scene, consider changing the wordin</w:t>
      </w:r>
      <w:r w:rsidR="00596EE0" w:rsidRPr="00740891">
        <w:rPr>
          <w:highlight w:val="yellow"/>
        </w:rPr>
        <w:t>g a little</w:t>
      </w:r>
      <w:r w:rsidR="00596EE0" w:rsidRPr="00740891">
        <w:rPr>
          <w:highlight w:val="yellow"/>
        </w:rPr>
        <w:br/>
        <w:t>“Get near that wall over there…”</w:t>
      </w:r>
      <w:r w:rsidR="00596EE0" w:rsidRPr="00740891">
        <w:rPr>
          <w:highlight w:val="yellow"/>
        </w:rPr>
        <w:br/>
      </w:r>
      <w:r w:rsidR="00596EE0" w:rsidRPr="00740891">
        <w:rPr>
          <w:highlight w:val="yellow"/>
        </w:rPr>
        <w:br/>
        <w:t>or a lot</w:t>
      </w:r>
      <w:r w:rsidR="00596EE0" w:rsidRPr="00740891">
        <w:rPr>
          <w:highlight w:val="yellow"/>
        </w:rPr>
        <w:br/>
      </w:r>
      <w:r w:rsidRPr="00740891">
        <w:rPr>
          <w:highlight w:val="yellow"/>
        </w:rPr>
        <w:br/>
      </w:r>
      <w:r w:rsidR="00596EE0" w:rsidRPr="00740891">
        <w:rPr>
          <w:highlight w:val="yellow"/>
        </w:rPr>
        <w:t>“</w:t>
      </w:r>
      <w:r w:rsidRPr="00740891">
        <w:rPr>
          <w:highlight w:val="yellow"/>
        </w:rPr>
        <w:t>G</w:t>
      </w:r>
      <w:r w:rsidR="00596EE0" w:rsidRPr="00740891">
        <w:rPr>
          <w:highlight w:val="yellow"/>
        </w:rPr>
        <w:t>et over to that wall as quickly as you can”</w:t>
      </w:r>
      <w:r w:rsidR="00596EE0" w:rsidRPr="00740891">
        <w:rPr>
          <w:highlight w:val="yellow"/>
        </w:rPr>
        <w:br/>
        <w:t>“When I say so, back toward that wall”</w:t>
      </w:r>
    </w:p>
    <w:p w:rsidR="00596EE0" w:rsidRDefault="00596EE0">
      <w:r>
        <w:br w:type="page"/>
      </w:r>
    </w:p>
    <w:p w:rsidR="00596EE0" w:rsidRDefault="00596EE0">
      <w:r>
        <w:rPr>
          <w:noProof/>
        </w:rPr>
        <w:lastRenderedPageBreak/>
        <w:drawing>
          <wp:inline distT="0" distB="0" distL="0" distR="0">
            <wp:extent cx="5934075" cy="4638675"/>
            <wp:effectExtent l="19050" t="0" r="9525" b="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3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  <w:r w:rsidRPr="0034221B">
        <w:rPr>
          <w:highlight w:val="yellow"/>
        </w:rPr>
        <w:t>Yes, but not just him…</w:t>
      </w:r>
      <w:r w:rsidRPr="0034221B">
        <w:rPr>
          <w:highlight w:val="yellow"/>
        </w:rPr>
        <w:br/>
      </w:r>
      <w:r w:rsidRPr="0034221B">
        <w:rPr>
          <w:highlight w:val="yellow"/>
        </w:rPr>
        <w:br/>
      </w:r>
      <w:proofErr w:type="spellStart"/>
      <w:r w:rsidRPr="0034221B">
        <w:rPr>
          <w:highlight w:val="yellow"/>
        </w:rPr>
        <w:t>Dessheren</w:t>
      </w:r>
      <w:proofErr w:type="spellEnd"/>
      <w:r w:rsidRPr="0034221B">
        <w:rPr>
          <w:highlight w:val="yellow"/>
        </w:rPr>
        <w:t xml:space="preserve"> just asked Garvin if she was summoned to deal with </w:t>
      </w:r>
      <w:proofErr w:type="spellStart"/>
      <w:r w:rsidRPr="0034221B">
        <w:rPr>
          <w:highlight w:val="yellow"/>
        </w:rPr>
        <w:t>Domaric</w:t>
      </w:r>
      <w:proofErr w:type="spellEnd"/>
      <w:r w:rsidRPr="0034221B">
        <w:rPr>
          <w:highlight w:val="yellow"/>
        </w:rPr>
        <w:t xml:space="preserve">, and Garvin’s just about to tell her about the </w:t>
      </w:r>
      <w:proofErr w:type="spellStart"/>
      <w:r w:rsidRPr="0034221B">
        <w:rPr>
          <w:highlight w:val="yellow"/>
        </w:rPr>
        <w:t>Medion</w:t>
      </w:r>
      <w:proofErr w:type="spellEnd"/>
      <w:r w:rsidRPr="0034221B">
        <w:rPr>
          <w:highlight w:val="yellow"/>
        </w:rPr>
        <w:t xml:space="preserve"> army.</w:t>
      </w:r>
    </w:p>
    <w:p w:rsidR="00596EE0" w:rsidRDefault="00596EE0">
      <w:r>
        <w:br w:type="page"/>
      </w:r>
    </w:p>
    <w:p w:rsidR="0045247C" w:rsidRPr="0034221B" w:rsidRDefault="00596EE0">
      <w:pPr>
        <w:rPr>
          <w:highlight w:val="yellow"/>
        </w:rPr>
      </w:pPr>
      <w:r>
        <w:rPr>
          <w:noProof/>
        </w:rPr>
        <w:lastRenderedPageBreak/>
        <w:drawing>
          <wp:inline distT="0" distB="0" distL="0" distR="0">
            <wp:extent cx="5943600" cy="4838700"/>
            <wp:effectExtent l="19050" t="0" r="0" b="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83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247C" w:rsidRPr="0034221B">
        <w:rPr>
          <w:highlight w:val="yellow"/>
        </w:rPr>
        <w:t>Another scene a little later, after you’ve advanced a little</w:t>
      </w:r>
    </w:p>
    <w:p w:rsidR="0045247C" w:rsidRDefault="00596EE0">
      <w:r w:rsidRPr="0034221B">
        <w:rPr>
          <w:highlight w:val="yellow"/>
        </w:rPr>
        <w:t>Change it to that</w:t>
      </w:r>
      <w:r w:rsidRPr="0034221B">
        <w:rPr>
          <w:highlight w:val="yellow"/>
        </w:rPr>
        <w:br/>
        <w:t xml:space="preserve">“Is that you, </w:t>
      </w:r>
      <w:proofErr w:type="spellStart"/>
      <w:r w:rsidRPr="0034221B">
        <w:rPr>
          <w:highlight w:val="yellow"/>
        </w:rPr>
        <w:t>Yasha</w:t>
      </w:r>
      <w:proofErr w:type="spellEnd"/>
      <w:r w:rsidRPr="0034221B">
        <w:rPr>
          <w:highlight w:val="yellow"/>
        </w:rPr>
        <w:t>?...”</w:t>
      </w:r>
      <w:r>
        <w:br/>
      </w:r>
      <w:r>
        <w:br/>
      </w:r>
      <w:r>
        <w:rPr>
          <w:noProof/>
        </w:rPr>
        <w:lastRenderedPageBreak/>
        <w:drawing>
          <wp:inline distT="0" distB="0" distL="0" distR="0">
            <wp:extent cx="5934075" cy="4486275"/>
            <wp:effectExtent l="19050" t="0" r="9525" b="0"/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8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247C" w:rsidRPr="0034221B">
        <w:rPr>
          <w:highlight w:val="yellow"/>
        </w:rPr>
        <w:t>Insert comma, possibly re-arrange</w:t>
      </w:r>
      <w:r w:rsidR="0045247C" w:rsidRPr="0034221B">
        <w:rPr>
          <w:highlight w:val="yellow"/>
        </w:rPr>
        <w:br/>
        <w:t xml:space="preserve">“Yes, I agree. Cover our escape, </w:t>
      </w:r>
      <w:proofErr w:type="spellStart"/>
      <w:r w:rsidR="0045247C" w:rsidRPr="0034221B">
        <w:rPr>
          <w:highlight w:val="yellow"/>
        </w:rPr>
        <w:t>Dessheren</w:t>
      </w:r>
      <w:proofErr w:type="spellEnd"/>
      <w:r w:rsidR="0045247C" w:rsidRPr="0034221B">
        <w:rPr>
          <w:highlight w:val="yellow"/>
        </w:rPr>
        <w:t xml:space="preserve">. Remember, our main objective is the invasion of </w:t>
      </w:r>
      <w:proofErr w:type="spellStart"/>
      <w:r w:rsidR="0045247C" w:rsidRPr="0034221B">
        <w:rPr>
          <w:highlight w:val="yellow"/>
        </w:rPr>
        <w:t>Aspia</w:t>
      </w:r>
      <w:proofErr w:type="spellEnd"/>
      <w:r w:rsidR="0045247C" w:rsidRPr="0034221B">
        <w:rPr>
          <w:highlight w:val="yellow"/>
        </w:rPr>
        <w:t>!”</w:t>
      </w:r>
      <w:r w:rsidR="0045247C">
        <w:br/>
      </w:r>
      <w:r w:rsidR="0045247C">
        <w:br/>
      </w:r>
    </w:p>
    <w:p w:rsidR="0045247C" w:rsidRDefault="0045247C">
      <w:r>
        <w:br w:type="page"/>
      </w:r>
    </w:p>
    <w:p w:rsidR="002F5172" w:rsidRDefault="0045247C">
      <w:r>
        <w:rPr>
          <w:noProof/>
        </w:rPr>
        <w:lastRenderedPageBreak/>
        <w:drawing>
          <wp:inline distT="0" distB="0" distL="0" distR="0">
            <wp:extent cx="5943600" cy="4067175"/>
            <wp:effectExtent l="19050" t="0" r="0" b="0"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4221B">
        <w:rPr>
          <w:highlight w:val="yellow"/>
        </w:rPr>
        <w:t xml:space="preserve">The advice after </w:t>
      </w:r>
      <w:proofErr w:type="spellStart"/>
      <w:r w:rsidRPr="0034221B">
        <w:rPr>
          <w:highlight w:val="yellow"/>
        </w:rPr>
        <w:t>Yasha</w:t>
      </w:r>
      <w:proofErr w:type="spellEnd"/>
      <w:r w:rsidRPr="0034221B">
        <w:rPr>
          <w:highlight w:val="yellow"/>
        </w:rPr>
        <w:t xml:space="preserve"> leaves in that last scene</w:t>
      </w:r>
      <w:r w:rsidRPr="0034221B">
        <w:rPr>
          <w:highlight w:val="yellow"/>
        </w:rPr>
        <w:br/>
      </w:r>
      <w:r w:rsidRPr="0034221B">
        <w:rPr>
          <w:highlight w:val="yellow"/>
        </w:rPr>
        <w:br/>
        <w:t xml:space="preserve">“The battle with High Priest </w:t>
      </w:r>
      <w:proofErr w:type="spellStart"/>
      <w:r w:rsidRPr="0034221B">
        <w:rPr>
          <w:highlight w:val="yellow"/>
        </w:rPr>
        <w:t>Dessheren</w:t>
      </w:r>
      <w:proofErr w:type="spellEnd"/>
      <w:r w:rsidRPr="0034221B">
        <w:rPr>
          <w:highlight w:val="yellow"/>
        </w:rPr>
        <w:t xml:space="preserve"> will be difficult, but if you believe in yourself and victory will be yours. You must not give up, Prince </w:t>
      </w:r>
      <w:proofErr w:type="spellStart"/>
      <w:r w:rsidRPr="0034221B">
        <w:rPr>
          <w:highlight w:val="yellow"/>
        </w:rPr>
        <w:t>Medion</w:t>
      </w:r>
      <w:proofErr w:type="spellEnd"/>
      <w:r w:rsidRPr="0034221B">
        <w:rPr>
          <w:highlight w:val="yellow"/>
        </w:rPr>
        <w:t>!”</w:t>
      </w:r>
      <w:r w:rsidRPr="0034221B">
        <w:rPr>
          <w:highlight w:val="yellow"/>
        </w:rPr>
        <w:br/>
      </w:r>
      <w:r w:rsidRPr="0034221B">
        <w:rPr>
          <w:highlight w:val="yellow"/>
        </w:rPr>
        <w:br/>
        <w:t>“…but believe in yourself and a path to victory is sure to open up for you…”</w:t>
      </w:r>
      <w:r>
        <w:br/>
      </w:r>
      <w:r>
        <w:br/>
      </w:r>
      <w:r>
        <w:rPr>
          <w:noProof/>
        </w:rPr>
        <w:lastRenderedPageBreak/>
        <w:drawing>
          <wp:inline distT="0" distB="0" distL="0" distR="0">
            <wp:extent cx="5934075" cy="4505325"/>
            <wp:effectExtent l="19050" t="0" r="9525" b="0"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0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F6CED">
        <w:rPr>
          <w:highlight w:val="yellow"/>
        </w:rPr>
        <w:t>Eyes closed!</w:t>
      </w:r>
      <w:r w:rsidRPr="007F6CED">
        <w:rPr>
          <w:highlight w:val="yellow"/>
        </w:rPr>
        <w:br/>
      </w:r>
      <w:r w:rsidRPr="007F6CED">
        <w:rPr>
          <w:highlight w:val="yellow"/>
        </w:rPr>
        <w:br/>
        <w:t xml:space="preserve">Scene after you kill </w:t>
      </w:r>
      <w:proofErr w:type="spellStart"/>
      <w:r w:rsidRPr="007F6CED">
        <w:rPr>
          <w:highlight w:val="yellow"/>
        </w:rPr>
        <w:t>Dessheren</w:t>
      </w:r>
      <w:proofErr w:type="spellEnd"/>
      <w:r w:rsidRPr="007F6CED">
        <w:rPr>
          <w:highlight w:val="yellow"/>
        </w:rPr>
        <w:t>, ending the battle.</w:t>
      </w:r>
      <w:r w:rsidRPr="007F6CED">
        <w:rPr>
          <w:highlight w:val="yellow"/>
        </w:rPr>
        <w:br/>
        <w:t xml:space="preserve">The last line. Are you using lower case P’s when the name doesn’t immediately follow the title? Like “Prince </w:t>
      </w:r>
      <w:proofErr w:type="spellStart"/>
      <w:r w:rsidRPr="007F6CED">
        <w:rPr>
          <w:highlight w:val="yellow"/>
        </w:rPr>
        <w:t>Medion</w:t>
      </w:r>
      <w:proofErr w:type="spellEnd"/>
      <w:r w:rsidRPr="007F6CED">
        <w:rPr>
          <w:highlight w:val="yellow"/>
        </w:rPr>
        <w:t>” and “prince”.</w:t>
      </w:r>
      <w:r>
        <w:t xml:space="preserve"> </w:t>
      </w:r>
      <w:r w:rsidR="00596EE0">
        <w:br/>
      </w:r>
      <w:r>
        <w:br/>
      </w:r>
      <w:r>
        <w:br/>
      </w:r>
      <w:r>
        <w:rPr>
          <w:noProof/>
        </w:rPr>
        <w:lastRenderedPageBreak/>
        <w:drawing>
          <wp:inline distT="0" distB="0" distL="0" distR="0">
            <wp:extent cx="5934075" cy="4495800"/>
            <wp:effectExtent l="19050" t="0" r="9525" b="0"/>
            <wp:docPr id="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F5172" w:rsidRPr="007F6CED">
        <w:rPr>
          <w:highlight w:val="yellow"/>
        </w:rPr>
        <w:t>Same scene, should there be a comma there?</w:t>
      </w:r>
    </w:p>
    <w:p w:rsidR="002F5172" w:rsidRDefault="002F5172">
      <w:r>
        <w:br w:type="page"/>
      </w:r>
    </w:p>
    <w:p w:rsidR="002F5172" w:rsidRPr="007F6CED" w:rsidRDefault="002F5172">
      <w:pPr>
        <w:rPr>
          <w:highlight w:val="yellow"/>
        </w:rPr>
      </w:pPr>
      <w:r>
        <w:rPr>
          <w:noProof/>
        </w:rPr>
        <w:lastRenderedPageBreak/>
        <w:drawing>
          <wp:inline distT="0" distB="0" distL="0" distR="0">
            <wp:extent cx="5943600" cy="4772025"/>
            <wp:effectExtent l="19050" t="0" r="0" b="0"/>
            <wp:docPr id="1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7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Pr="007F6CED">
        <w:rPr>
          <w:highlight w:val="yellow"/>
        </w:rPr>
        <w:t>Grantack</w:t>
      </w:r>
      <w:proofErr w:type="spellEnd"/>
      <w:r w:rsidRPr="007F6CED">
        <w:rPr>
          <w:highlight w:val="yellow"/>
        </w:rPr>
        <w:t xml:space="preserve"> strikes me as the kind of guy who could pull off “grave danger” rather than “big trouble”.</w:t>
      </w:r>
    </w:p>
    <w:p w:rsidR="002F5172" w:rsidRDefault="002F5172">
      <w:r w:rsidRPr="007F6CED">
        <w:rPr>
          <w:highlight w:val="yellow"/>
        </w:rPr>
        <w:t xml:space="preserve"> Will it fit?</w:t>
      </w:r>
      <w:r w:rsidR="00596EE0">
        <w:br/>
      </w:r>
    </w:p>
    <w:p w:rsidR="002F5172" w:rsidRDefault="002F5172">
      <w:r>
        <w:br w:type="page"/>
      </w:r>
    </w:p>
    <w:p w:rsidR="002E4D27" w:rsidRDefault="002F5172">
      <w:r>
        <w:rPr>
          <w:noProof/>
        </w:rPr>
        <w:lastRenderedPageBreak/>
        <w:drawing>
          <wp:inline distT="0" distB="0" distL="0" distR="0">
            <wp:extent cx="5934075" cy="4857750"/>
            <wp:effectExtent l="19050" t="0" r="9525" b="0"/>
            <wp:docPr id="1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85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172" w:rsidRDefault="002F5172">
      <w:r w:rsidRPr="007F6CED">
        <w:rPr>
          <w:highlight w:val="yellow"/>
        </w:rPr>
        <w:t>Replace “there” with either “yet” or “quite yet”.</w:t>
      </w:r>
    </w:p>
    <w:p w:rsidR="002F5172" w:rsidRDefault="002F5172">
      <w:r>
        <w:br w:type="page"/>
      </w:r>
    </w:p>
    <w:p w:rsidR="002F5172" w:rsidRDefault="002F5172">
      <w:r>
        <w:rPr>
          <w:noProof/>
        </w:rPr>
        <w:lastRenderedPageBreak/>
        <w:drawing>
          <wp:inline distT="0" distB="0" distL="0" distR="0">
            <wp:extent cx="5934075" cy="4667250"/>
            <wp:effectExtent l="19050" t="0" r="9525" b="0"/>
            <wp:docPr id="1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  <w:r w:rsidRPr="007F6CED">
        <w:rPr>
          <w:highlight w:val="yellow"/>
        </w:rPr>
        <w:t>Remove comma, switch out period with exclamation point?</w:t>
      </w:r>
    </w:p>
    <w:p w:rsidR="002F5172" w:rsidRDefault="002F5172">
      <w:r>
        <w:br w:type="page"/>
      </w:r>
    </w:p>
    <w:p w:rsidR="002F5172" w:rsidRDefault="002F5172">
      <w:r>
        <w:rPr>
          <w:noProof/>
        </w:rPr>
        <w:lastRenderedPageBreak/>
        <w:drawing>
          <wp:inline distT="0" distB="0" distL="0" distR="0">
            <wp:extent cx="5943600" cy="4752975"/>
            <wp:effectExtent l="19050" t="0" r="0" b="0"/>
            <wp:docPr id="1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5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A03F5">
        <w:rPr>
          <w:highlight w:val="yellow"/>
        </w:rPr>
        <w:t>Same scene, still…</w:t>
      </w:r>
      <w:r w:rsidRPr="001A03F5">
        <w:rPr>
          <w:highlight w:val="yellow"/>
        </w:rPr>
        <w:br/>
        <w:t>The simplest solution would just be to make it something like</w:t>
      </w:r>
      <w:r w:rsidRPr="001A03F5">
        <w:rPr>
          <w:highlight w:val="yellow"/>
        </w:rPr>
        <w:br/>
        <w:t>“I’m relieved to see you are safe, emperor.”</w:t>
      </w:r>
      <w:r w:rsidRPr="001A03F5">
        <w:rPr>
          <w:highlight w:val="yellow"/>
        </w:rPr>
        <w:br/>
        <w:t>But the way it’s set up right now looks like the translated instructions from a cheap Chinese radio.</w:t>
      </w:r>
    </w:p>
    <w:p w:rsidR="002F5172" w:rsidRDefault="002F5172">
      <w:r>
        <w:br w:type="page"/>
      </w:r>
    </w:p>
    <w:p w:rsidR="00EC6665" w:rsidRDefault="002F5172">
      <w:r>
        <w:rPr>
          <w:noProof/>
        </w:rPr>
        <w:lastRenderedPageBreak/>
        <w:drawing>
          <wp:inline distT="0" distB="0" distL="0" distR="0">
            <wp:extent cx="5943600" cy="4562475"/>
            <wp:effectExtent l="19050" t="0" r="0" b="0"/>
            <wp:docPr id="1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C6665" w:rsidRPr="001A03F5">
        <w:rPr>
          <w:highlight w:val="yellow"/>
        </w:rPr>
        <w:t>First line should end with “strangely”.</w:t>
      </w:r>
      <w:r w:rsidR="00EC6665">
        <w:br/>
      </w:r>
      <w:r w:rsidR="00EC6665">
        <w:br/>
      </w:r>
      <w:r w:rsidR="00EC6665">
        <w:rPr>
          <w:noProof/>
        </w:rPr>
        <w:lastRenderedPageBreak/>
        <w:drawing>
          <wp:inline distT="0" distB="0" distL="0" distR="0">
            <wp:extent cx="5943600" cy="4552950"/>
            <wp:effectExtent l="19050" t="0" r="0" b="0"/>
            <wp:docPr id="1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5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C6665" w:rsidRPr="001A03F5">
        <w:rPr>
          <w:highlight w:val="yellow"/>
        </w:rPr>
        <w:t xml:space="preserve">After all the scenes, you can go down the stairs and talk to </w:t>
      </w:r>
      <w:proofErr w:type="spellStart"/>
      <w:r w:rsidR="00EC6665" w:rsidRPr="001A03F5">
        <w:rPr>
          <w:highlight w:val="yellow"/>
        </w:rPr>
        <w:t>Federit</w:t>
      </w:r>
      <w:proofErr w:type="spellEnd"/>
      <w:r w:rsidR="00EC6665" w:rsidRPr="001A03F5">
        <w:rPr>
          <w:highlight w:val="yellow"/>
        </w:rPr>
        <w:t xml:space="preserve"> and Honesty. </w:t>
      </w:r>
      <w:r w:rsidR="00EC6665" w:rsidRPr="001A03F5">
        <w:rPr>
          <w:highlight w:val="yellow"/>
        </w:rPr>
        <w:br/>
        <w:t xml:space="preserve">“Emperor </w:t>
      </w:r>
      <w:proofErr w:type="spellStart"/>
      <w:r w:rsidR="00EC6665" w:rsidRPr="001A03F5">
        <w:rPr>
          <w:highlight w:val="yellow"/>
        </w:rPr>
        <w:t>Domaric</w:t>
      </w:r>
      <w:proofErr w:type="spellEnd"/>
      <w:r w:rsidR="00EC6665" w:rsidRPr="001A03F5">
        <w:rPr>
          <w:highlight w:val="yellow"/>
        </w:rPr>
        <w:t xml:space="preserve"> is writing a letter for Prince </w:t>
      </w:r>
      <w:proofErr w:type="spellStart"/>
      <w:r w:rsidR="00EC6665" w:rsidRPr="001A03F5">
        <w:rPr>
          <w:highlight w:val="yellow"/>
        </w:rPr>
        <w:t>Mageron</w:t>
      </w:r>
      <w:proofErr w:type="spellEnd"/>
      <w:r w:rsidR="00EC6665" w:rsidRPr="001A03F5">
        <w:rPr>
          <w:highlight w:val="yellow"/>
        </w:rPr>
        <w:t xml:space="preserve">. In the meantime, you </w:t>
      </w:r>
      <w:proofErr w:type="spellStart"/>
      <w:r w:rsidR="00EC6665" w:rsidRPr="001A03F5">
        <w:rPr>
          <w:highlight w:val="yellow"/>
        </w:rPr>
        <w:t>shoud</w:t>
      </w:r>
      <w:proofErr w:type="spellEnd"/>
      <w:r w:rsidR="00EC6665" w:rsidRPr="001A03F5">
        <w:rPr>
          <w:highlight w:val="yellow"/>
        </w:rPr>
        <w:t xml:space="preserve"> prepare your army for departure, Prince </w:t>
      </w:r>
      <w:proofErr w:type="spellStart"/>
      <w:r w:rsidR="00EC6665" w:rsidRPr="001A03F5">
        <w:rPr>
          <w:highlight w:val="yellow"/>
        </w:rPr>
        <w:t>Medion</w:t>
      </w:r>
      <w:proofErr w:type="spellEnd"/>
      <w:r w:rsidR="00EC6665" w:rsidRPr="001A03F5">
        <w:rPr>
          <w:highlight w:val="yellow"/>
        </w:rPr>
        <w:t>.”</w:t>
      </w:r>
      <w:r w:rsidR="00EC6665">
        <w:br/>
      </w:r>
      <w:r w:rsidR="00EC6665">
        <w:br/>
      </w:r>
    </w:p>
    <w:p w:rsidR="00EC6665" w:rsidRDefault="00EC6665">
      <w:r>
        <w:br w:type="page"/>
      </w:r>
    </w:p>
    <w:p w:rsidR="00EC6665" w:rsidRDefault="00EC6665">
      <w:r>
        <w:rPr>
          <w:noProof/>
        </w:rPr>
        <w:lastRenderedPageBreak/>
        <w:drawing>
          <wp:inline distT="0" distB="0" distL="0" distR="0">
            <wp:extent cx="5943600" cy="4562475"/>
            <wp:effectExtent l="19050" t="0" r="0" b="0"/>
            <wp:docPr id="1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C6CB5">
        <w:rPr>
          <w:highlight w:val="yellow"/>
        </w:rPr>
        <w:t>Just some guy in Garvin’s ballroom.</w:t>
      </w:r>
      <w:r w:rsidRPr="00AC6CB5">
        <w:rPr>
          <w:highlight w:val="yellow"/>
        </w:rPr>
        <w:br/>
        <w:t xml:space="preserve">“Governor Garvin was involved in the emperor’s abduction?! He had him under house arrest inside his mansion? I truly had no idea, Prince </w:t>
      </w:r>
      <w:proofErr w:type="spellStart"/>
      <w:r w:rsidRPr="00AC6CB5">
        <w:rPr>
          <w:highlight w:val="yellow"/>
        </w:rPr>
        <w:t>Medion</w:t>
      </w:r>
      <w:proofErr w:type="spellEnd"/>
      <w:r w:rsidRPr="00AC6CB5">
        <w:rPr>
          <w:highlight w:val="yellow"/>
        </w:rPr>
        <w:t>!”</w:t>
      </w:r>
    </w:p>
    <w:p w:rsidR="00EC6665" w:rsidRDefault="00EC6665">
      <w:r>
        <w:br w:type="page"/>
      </w:r>
    </w:p>
    <w:p w:rsidR="00063D14" w:rsidRDefault="00EC6665">
      <w:r>
        <w:rPr>
          <w:noProof/>
        </w:rPr>
        <w:lastRenderedPageBreak/>
        <w:drawing>
          <wp:inline distT="0" distB="0" distL="0" distR="0">
            <wp:extent cx="5943600" cy="4648200"/>
            <wp:effectExtent l="19050" t="0" r="0" b="0"/>
            <wp:docPr id="1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4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3D14" w:rsidRPr="00AC6CB5">
        <w:rPr>
          <w:highlight w:val="yellow"/>
        </w:rPr>
        <w:t xml:space="preserve">Above the room in the last picture, add a comma in 1,000. </w:t>
      </w:r>
      <w:r w:rsidR="00063D14" w:rsidRPr="00AC6CB5">
        <w:rPr>
          <w:highlight w:val="yellow"/>
        </w:rPr>
        <w:br/>
        <w:t>This seems familiar, I might have included this before…?</w:t>
      </w:r>
    </w:p>
    <w:p w:rsidR="00063D14" w:rsidRDefault="00063D14">
      <w:r>
        <w:br w:type="page"/>
      </w:r>
    </w:p>
    <w:p w:rsidR="00EA4238" w:rsidRDefault="00063D14">
      <w:r>
        <w:rPr>
          <w:noProof/>
        </w:rPr>
        <w:lastRenderedPageBreak/>
        <w:drawing>
          <wp:inline distT="0" distB="0" distL="0" distR="0">
            <wp:extent cx="5943600" cy="4591050"/>
            <wp:effectExtent l="19050" t="0" r="0" b="0"/>
            <wp:docPr id="1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7892">
        <w:rPr>
          <w:highlight w:val="yellow"/>
        </w:rPr>
        <w:t xml:space="preserve">This is the Imperial side of </w:t>
      </w:r>
      <w:proofErr w:type="spellStart"/>
      <w:r w:rsidRPr="00F57892">
        <w:rPr>
          <w:highlight w:val="yellow"/>
        </w:rPr>
        <w:t>Saraband</w:t>
      </w:r>
      <w:proofErr w:type="spellEnd"/>
      <w:r w:rsidRPr="00F57892">
        <w:rPr>
          <w:highlight w:val="yellow"/>
        </w:rPr>
        <w:t xml:space="preserve">, after the scene with Honesty outside of the Governor’s mansion. </w:t>
      </w:r>
      <w:r w:rsidRPr="00F57892">
        <w:rPr>
          <w:highlight w:val="yellow"/>
        </w:rPr>
        <w:br/>
        <w:t>Switch out “us” for “we”.</w:t>
      </w:r>
      <w:r>
        <w:br/>
      </w:r>
    </w:p>
    <w:p w:rsidR="00EA4238" w:rsidRDefault="00EA4238">
      <w:r>
        <w:br w:type="page"/>
      </w:r>
    </w:p>
    <w:p w:rsidR="00EA4238" w:rsidRDefault="00EA4238">
      <w:r>
        <w:rPr>
          <w:noProof/>
        </w:rPr>
        <w:lastRenderedPageBreak/>
        <w:drawing>
          <wp:inline distT="0" distB="0" distL="0" distR="0">
            <wp:extent cx="5943600" cy="3324225"/>
            <wp:effectExtent l="19050" t="0" r="0" b="0"/>
            <wp:docPr id="1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22C42">
        <w:rPr>
          <w:highlight w:val="yellow"/>
        </w:rPr>
        <w:t xml:space="preserve">This guy in the corner of the bar in </w:t>
      </w:r>
      <w:proofErr w:type="spellStart"/>
      <w:r w:rsidRPr="00922C42">
        <w:rPr>
          <w:highlight w:val="yellow"/>
        </w:rPr>
        <w:t>Saraband’s</w:t>
      </w:r>
      <w:proofErr w:type="spellEnd"/>
      <w:r w:rsidRPr="00922C42">
        <w:rPr>
          <w:highlight w:val="yellow"/>
        </w:rPr>
        <w:t xml:space="preserve"> central district. I‘m really not sure what this guy’s message is? I’m missing the point entirely. I know he’s supposed to be speaking from the </w:t>
      </w:r>
      <w:proofErr w:type="spellStart"/>
      <w:r w:rsidRPr="00922C42">
        <w:rPr>
          <w:highlight w:val="yellow"/>
        </w:rPr>
        <w:t>Saraband</w:t>
      </w:r>
      <w:proofErr w:type="spellEnd"/>
      <w:r w:rsidRPr="00922C42">
        <w:rPr>
          <w:highlight w:val="yellow"/>
        </w:rPr>
        <w:t xml:space="preserve"> Guard’s perspective, but I’m not sure of what beyond that.  I’d assume the “can’t go back” bit is about the tension between </w:t>
      </w:r>
      <w:proofErr w:type="spellStart"/>
      <w:r w:rsidRPr="00922C42">
        <w:rPr>
          <w:highlight w:val="yellow"/>
        </w:rPr>
        <w:t>Saraband</w:t>
      </w:r>
      <w:proofErr w:type="spellEnd"/>
      <w:r w:rsidRPr="00922C42">
        <w:rPr>
          <w:highlight w:val="yellow"/>
        </w:rPr>
        <w:t xml:space="preserve"> and the Empire due to Garvin and </w:t>
      </w:r>
      <w:proofErr w:type="spellStart"/>
      <w:r w:rsidRPr="00922C42">
        <w:rPr>
          <w:highlight w:val="yellow"/>
        </w:rPr>
        <w:t>Arrawnt’s</w:t>
      </w:r>
      <w:proofErr w:type="spellEnd"/>
      <w:r w:rsidRPr="00922C42">
        <w:rPr>
          <w:highlight w:val="yellow"/>
        </w:rPr>
        <w:t xml:space="preserve"> actions…</w:t>
      </w:r>
    </w:p>
    <w:p w:rsidR="00EA4238" w:rsidRDefault="00EA4238">
      <w:r>
        <w:br w:type="page"/>
      </w:r>
    </w:p>
    <w:p w:rsidR="00EA4238" w:rsidRDefault="00EA4238">
      <w:r>
        <w:rPr>
          <w:noProof/>
        </w:rPr>
        <w:lastRenderedPageBreak/>
        <w:drawing>
          <wp:inline distT="0" distB="0" distL="0" distR="0">
            <wp:extent cx="5943600" cy="4562475"/>
            <wp:effectExtent l="19050" t="0" r="0" b="0"/>
            <wp:docPr id="2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238" w:rsidRDefault="00EA4238">
      <w:r w:rsidRPr="00922C42">
        <w:rPr>
          <w:highlight w:val="yellow"/>
        </w:rPr>
        <w:t>This also confuses me. Just some random NPC in the central district. Is this supposed to be one continuous thought?</w:t>
      </w:r>
    </w:p>
    <w:p w:rsidR="00EA4238" w:rsidRDefault="00EA4238">
      <w:r>
        <w:br w:type="page"/>
      </w:r>
    </w:p>
    <w:p w:rsidR="00097DA9" w:rsidRDefault="00EA4238">
      <w:r>
        <w:rPr>
          <w:noProof/>
        </w:rPr>
        <w:lastRenderedPageBreak/>
        <w:drawing>
          <wp:inline distT="0" distB="0" distL="0" distR="0">
            <wp:extent cx="5943600" cy="4562475"/>
            <wp:effectExtent l="19050" t="0" r="0" b="0"/>
            <wp:docPr id="21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97DA9" w:rsidRPr="00922C42">
        <w:rPr>
          <w:highlight w:val="yellow"/>
        </w:rPr>
        <w:t xml:space="preserve">Guy in central </w:t>
      </w:r>
      <w:proofErr w:type="spellStart"/>
      <w:r w:rsidR="00097DA9" w:rsidRPr="00922C42">
        <w:rPr>
          <w:highlight w:val="yellow"/>
        </w:rPr>
        <w:t>disctrict</w:t>
      </w:r>
      <w:proofErr w:type="spellEnd"/>
      <w:r w:rsidRPr="00922C42">
        <w:rPr>
          <w:highlight w:val="yellow"/>
        </w:rPr>
        <w:br/>
        <w:t>“A few days after the emperor was abducted, he was returned here and confined. I think all these events have put him in his place.”</w:t>
      </w:r>
    </w:p>
    <w:p w:rsidR="00097DA9" w:rsidRDefault="00097DA9">
      <w:r>
        <w:br w:type="page"/>
      </w:r>
    </w:p>
    <w:p w:rsidR="00097DA9" w:rsidRPr="006264B9" w:rsidRDefault="00097DA9">
      <w:pPr>
        <w:rPr>
          <w:highlight w:val="yellow"/>
        </w:rPr>
      </w:pPr>
      <w:r>
        <w:rPr>
          <w:noProof/>
        </w:rPr>
        <w:lastRenderedPageBreak/>
        <w:drawing>
          <wp:inline distT="0" distB="0" distL="0" distR="0">
            <wp:extent cx="5943600" cy="4524375"/>
            <wp:effectExtent l="19050" t="0" r="0" b="0"/>
            <wp:docPr id="2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2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  <w:r w:rsidRPr="006264B9">
        <w:rPr>
          <w:highlight w:val="yellow"/>
        </w:rPr>
        <w:t xml:space="preserve">Item shop lady in </w:t>
      </w:r>
      <w:proofErr w:type="spellStart"/>
      <w:r w:rsidRPr="006264B9">
        <w:rPr>
          <w:highlight w:val="yellow"/>
        </w:rPr>
        <w:t>Saraband</w:t>
      </w:r>
      <w:proofErr w:type="spellEnd"/>
      <w:r w:rsidRPr="006264B9">
        <w:rPr>
          <w:highlight w:val="yellow"/>
        </w:rPr>
        <w:t>,</w:t>
      </w:r>
    </w:p>
    <w:p w:rsidR="002F5172" w:rsidRDefault="00097DA9">
      <w:r w:rsidRPr="006264B9">
        <w:rPr>
          <w:highlight w:val="yellow"/>
        </w:rPr>
        <w:t>Insert “of” in first line.</w:t>
      </w:r>
      <w:r>
        <w:br/>
      </w:r>
    </w:p>
    <w:p w:rsidR="00097DA9" w:rsidRDefault="00097DA9"/>
    <w:p w:rsidR="00097DA9" w:rsidRDefault="00097DA9">
      <w:r>
        <w:br w:type="page"/>
      </w:r>
    </w:p>
    <w:p w:rsidR="00097DA9" w:rsidRDefault="00097DA9">
      <w:r>
        <w:rPr>
          <w:noProof/>
        </w:rPr>
        <w:lastRenderedPageBreak/>
        <w:drawing>
          <wp:inline distT="0" distB="0" distL="0" distR="0">
            <wp:extent cx="5934075" cy="4086225"/>
            <wp:effectExtent l="19050" t="0" r="9525" b="0"/>
            <wp:docPr id="2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DA9" w:rsidRDefault="00097DA9">
      <w:r w:rsidRPr="006264B9">
        <w:rPr>
          <w:highlight w:val="yellow"/>
        </w:rPr>
        <w:t>One of the houses in the Republican district.</w:t>
      </w:r>
      <w:r w:rsidRPr="006264B9">
        <w:rPr>
          <w:highlight w:val="yellow"/>
        </w:rPr>
        <w:br/>
        <w:t>Change first line only, “I wonder where Papa is…”</w:t>
      </w:r>
    </w:p>
    <w:p w:rsidR="00097DA9" w:rsidRDefault="00097DA9">
      <w:r>
        <w:br w:type="page"/>
      </w:r>
    </w:p>
    <w:p w:rsidR="00097DA9" w:rsidRDefault="00097DA9">
      <w:r>
        <w:rPr>
          <w:noProof/>
        </w:rPr>
        <w:lastRenderedPageBreak/>
        <w:drawing>
          <wp:inline distT="0" distB="0" distL="0" distR="0">
            <wp:extent cx="5943600" cy="4581525"/>
            <wp:effectExtent l="19050" t="0" r="0" b="0"/>
            <wp:docPr id="24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2C9B" w:rsidRDefault="00097DA9">
      <w:r w:rsidRPr="006264B9">
        <w:rPr>
          <w:highlight w:val="yellow"/>
        </w:rPr>
        <w:t xml:space="preserve">Another house in the Republic </w:t>
      </w:r>
      <w:proofErr w:type="spellStart"/>
      <w:r w:rsidRPr="006264B9">
        <w:rPr>
          <w:highlight w:val="yellow"/>
        </w:rPr>
        <w:t>disctrict</w:t>
      </w:r>
      <w:proofErr w:type="spellEnd"/>
      <w:r w:rsidRPr="006264B9">
        <w:rPr>
          <w:highlight w:val="yellow"/>
        </w:rPr>
        <w:t xml:space="preserve">. Just seems too redundant. </w:t>
      </w:r>
      <w:r w:rsidR="00B72C9B" w:rsidRPr="006264B9">
        <w:rPr>
          <w:highlight w:val="yellow"/>
        </w:rPr>
        <w:br/>
      </w:r>
      <w:r w:rsidR="00B72C9B" w:rsidRPr="006264B9">
        <w:rPr>
          <w:highlight w:val="yellow"/>
        </w:rPr>
        <w:br/>
        <w:t xml:space="preserve">“We need to leave </w:t>
      </w:r>
      <w:proofErr w:type="spellStart"/>
      <w:r w:rsidR="00B72C9B" w:rsidRPr="006264B9">
        <w:rPr>
          <w:highlight w:val="yellow"/>
        </w:rPr>
        <w:t>Saraband</w:t>
      </w:r>
      <w:proofErr w:type="spellEnd"/>
      <w:r w:rsidR="00B72C9B" w:rsidRPr="006264B9">
        <w:rPr>
          <w:highlight w:val="yellow"/>
        </w:rPr>
        <w:t xml:space="preserve">… We’ll head for </w:t>
      </w:r>
      <w:proofErr w:type="spellStart"/>
      <w:r w:rsidR="00B72C9B" w:rsidRPr="006264B9">
        <w:rPr>
          <w:highlight w:val="yellow"/>
        </w:rPr>
        <w:t>Storich</w:t>
      </w:r>
      <w:proofErr w:type="spellEnd"/>
      <w:r w:rsidR="00B72C9B" w:rsidRPr="006264B9">
        <w:rPr>
          <w:highlight w:val="yellow"/>
        </w:rPr>
        <w:t xml:space="preserve"> as soon as my son returns.”</w:t>
      </w:r>
      <w:r w:rsidR="00B72C9B">
        <w:br/>
      </w:r>
      <w:r w:rsidR="00B72C9B">
        <w:br/>
      </w:r>
    </w:p>
    <w:p w:rsidR="00B72C9B" w:rsidRDefault="00B72C9B">
      <w:r>
        <w:br w:type="page"/>
      </w:r>
    </w:p>
    <w:p w:rsidR="00B72C9B" w:rsidRDefault="00B72C9B">
      <w:r>
        <w:rPr>
          <w:noProof/>
        </w:rPr>
        <w:lastRenderedPageBreak/>
        <w:drawing>
          <wp:inline distT="0" distB="0" distL="0" distR="0">
            <wp:extent cx="5934075" cy="4048125"/>
            <wp:effectExtent l="19050" t="0" r="9525" b="0"/>
            <wp:docPr id="2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7C3E">
        <w:rPr>
          <w:highlight w:val="yellow"/>
        </w:rPr>
        <w:t>Another house, Republic district.</w:t>
      </w:r>
      <w:r w:rsidRPr="00F27C3E">
        <w:rPr>
          <w:highlight w:val="yellow"/>
        </w:rPr>
        <w:br/>
        <w:t>Change second line, “Is isn’t surprising considering what a great general he is.”</w:t>
      </w:r>
      <w:r>
        <w:br/>
      </w:r>
      <w:r>
        <w:br/>
      </w:r>
      <w:r>
        <w:rPr>
          <w:noProof/>
        </w:rPr>
        <w:lastRenderedPageBreak/>
        <w:drawing>
          <wp:inline distT="0" distB="0" distL="0" distR="0">
            <wp:extent cx="5943600" cy="4810125"/>
            <wp:effectExtent l="19050" t="0" r="0" b="0"/>
            <wp:docPr id="2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81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7C3E">
        <w:rPr>
          <w:highlight w:val="yellow"/>
        </w:rPr>
        <w:t>Another house, rep district.</w:t>
      </w:r>
      <w:r w:rsidRPr="00F27C3E">
        <w:rPr>
          <w:highlight w:val="yellow"/>
        </w:rPr>
        <w:br/>
        <w:t>I’m not sure who “the master” is.</w:t>
      </w:r>
    </w:p>
    <w:p w:rsidR="00B72C9B" w:rsidRDefault="00B72C9B">
      <w:r>
        <w:br w:type="page"/>
      </w:r>
    </w:p>
    <w:p w:rsidR="00097DA9" w:rsidRDefault="00B72C9B">
      <w:r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27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2C9B" w:rsidRDefault="00B72C9B">
      <w:r w:rsidRPr="00E17C58">
        <w:rPr>
          <w:highlight w:val="yellow"/>
        </w:rPr>
        <w:t xml:space="preserve">Either switch “governor’s” with </w:t>
      </w:r>
      <w:r w:rsidR="007F0D77" w:rsidRPr="00E17C58">
        <w:rPr>
          <w:highlight w:val="yellow"/>
        </w:rPr>
        <w:t>“</w:t>
      </w:r>
      <w:r w:rsidRPr="00E17C58">
        <w:rPr>
          <w:highlight w:val="yellow"/>
        </w:rPr>
        <w:t>Garvin’s”</w:t>
      </w:r>
      <w:r w:rsidR="007F0D77" w:rsidRPr="00E17C58">
        <w:rPr>
          <w:highlight w:val="yellow"/>
        </w:rPr>
        <w:t>, or insert a “the” in there, so it’d be “…battle in the governor’s mansion.”</w:t>
      </w:r>
      <w:r w:rsidR="007F0D77">
        <w:br/>
      </w:r>
      <w:r w:rsidR="007F0D77">
        <w:br/>
      </w:r>
      <w:r w:rsidR="00904CF0">
        <w:t xml:space="preserve">Just wrapped up the battle, all the scenes and walked around town. I didn’t interact with </w:t>
      </w:r>
      <w:proofErr w:type="spellStart"/>
      <w:r w:rsidR="00904CF0">
        <w:t>Garosh</w:t>
      </w:r>
      <w:proofErr w:type="spellEnd"/>
      <w:r w:rsidR="00904CF0">
        <w:t xml:space="preserve"> yet, so that’s the first thing I’ll get to when I start again.</w:t>
      </w:r>
    </w:p>
    <w:sectPr w:rsidR="00B72C9B" w:rsidSect="002E4D2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9C4752"/>
    <w:rsid w:val="00063D14"/>
    <w:rsid w:val="00097DA9"/>
    <w:rsid w:val="001A03F5"/>
    <w:rsid w:val="002E4D27"/>
    <w:rsid w:val="002F5172"/>
    <w:rsid w:val="0034221B"/>
    <w:rsid w:val="0045247C"/>
    <w:rsid w:val="00596EE0"/>
    <w:rsid w:val="006264B9"/>
    <w:rsid w:val="00740891"/>
    <w:rsid w:val="00743639"/>
    <w:rsid w:val="007F0D77"/>
    <w:rsid w:val="007F6CED"/>
    <w:rsid w:val="00904CF0"/>
    <w:rsid w:val="00922C42"/>
    <w:rsid w:val="009C4752"/>
    <w:rsid w:val="00AC6CB5"/>
    <w:rsid w:val="00B72C9B"/>
    <w:rsid w:val="00BD7C2E"/>
    <w:rsid w:val="00E1098B"/>
    <w:rsid w:val="00E17C58"/>
    <w:rsid w:val="00EA4238"/>
    <w:rsid w:val="00EC6665"/>
    <w:rsid w:val="00F27C3E"/>
    <w:rsid w:val="00F57892"/>
    <w:rsid w:val="00F713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4D2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C47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475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188</TotalTime>
  <Pages>1</Pages>
  <Words>618</Words>
  <Characters>3527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Syn</dc:creator>
  <cp:lastModifiedBy>Steve</cp:lastModifiedBy>
  <cp:revision>7</cp:revision>
  <dcterms:created xsi:type="dcterms:W3CDTF">2012-04-17T23:53:00Z</dcterms:created>
  <dcterms:modified xsi:type="dcterms:W3CDTF">2012-05-13T00:43:00Z</dcterms:modified>
</cp:coreProperties>
</file>